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8F" w:rsidRDefault="00C242C9">
      <w:bookmarkStart w:id="0" w:name="_GoBack"/>
      <w:bookmarkEnd w:id="0"/>
      <w:r>
        <w:t>March 21</w:t>
      </w:r>
      <w:r w:rsidRPr="00C242C9">
        <w:rPr>
          <w:vertAlign w:val="superscript"/>
        </w:rPr>
        <w:t>st</w:t>
      </w:r>
      <w:r>
        <w:t>, 2017</w:t>
      </w:r>
    </w:p>
    <w:p w:rsidR="00C242C9" w:rsidRDefault="00C242C9">
      <w:r>
        <w:t>P&amp;R Meeting Agenda</w:t>
      </w:r>
    </w:p>
    <w:p w:rsidR="00C242C9" w:rsidRDefault="00C242C9">
      <w:r>
        <w:t>5:00 pm</w:t>
      </w:r>
    </w:p>
    <w:p w:rsidR="00C242C9" w:rsidRDefault="00C242C9"/>
    <w:p w:rsidR="00C242C9" w:rsidRDefault="00C242C9">
      <w:r>
        <w:t>Attending: Carly</w:t>
      </w:r>
      <w:r w:rsidR="00A038FD">
        <w:t xml:space="preserve">, </w:t>
      </w:r>
      <w:proofErr w:type="spellStart"/>
      <w:r w:rsidR="00A038FD">
        <w:t>Yoanna</w:t>
      </w:r>
      <w:proofErr w:type="spellEnd"/>
      <w:r w:rsidR="00A562E2">
        <w:t>, Joe</w:t>
      </w:r>
    </w:p>
    <w:p w:rsidR="00C242C9" w:rsidRDefault="00C242C9">
      <w:r>
        <w:t>Call to order:</w:t>
      </w:r>
      <w:r w:rsidR="00A562E2">
        <w:t xml:space="preserve"> 5:20 pm</w:t>
      </w:r>
    </w:p>
    <w:p w:rsidR="00C242C9" w:rsidRDefault="00C242C9"/>
    <w:p w:rsidR="00C242C9" w:rsidRDefault="00C242C9">
      <w:r>
        <w:t>Approval of previous meeting minutes – February</w:t>
      </w:r>
      <w:r w:rsidR="00A562E2">
        <w:t xml:space="preserve">; motion to accept </w:t>
      </w:r>
      <w:proofErr w:type="spellStart"/>
      <w:r w:rsidR="00A562E2">
        <w:t>yoanna</w:t>
      </w:r>
      <w:proofErr w:type="spellEnd"/>
      <w:r w:rsidR="00A562E2">
        <w:t>; joe 2</w:t>
      </w:r>
      <w:r w:rsidR="00A562E2" w:rsidRPr="00A562E2">
        <w:rPr>
          <w:vertAlign w:val="superscript"/>
        </w:rPr>
        <w:t>nd</w:t>
      </w:r>
      <w:r w:rsidR="00A562E2">
        <w:t>; all in favor</w:t>
      </w:r>
    </w:p>
    <w:p w:rsidR="00C242C9" w:rsidRDefault="00C242C9"/>
    <w:p w:rsidR="00C242C9" w:rsidRPr="00A562E2" w:rsidRDefault="00C242C9">
      <w:pPr>
        <w:rPr>
          <w:b/>
          <w:u w:val="single"/>
        </w:rPr>
      </w:pPr>
      <w:r w:rsidRPr="00A562E2">
        <w:rPr>
          <w:b/>
          <w:u w:val="single"/>
        </w:rPr>
        <w:t>Administrative:</w:t>
      </w:r>
    </w:p>
    <w:p w:rsidR="00C242C9" w:rsidRDefault="00C242C9">
      <w:r>
        <w:t>-Update on meeting with finance board concerning budget</w:t>
      </w:r>
    </w:p>
    <w:p w:rsidR="00A562E2" w:rsidRDefault="00A562E2">
      <w:r>
        <w:t>Emily and Ed met w/ FIN Com; 16% increase ($20k), in support of truck &amp; office assistant, stipulation: support as 19/hour week position</w:t>
      </w:r>
      <w:r w:rsidR="00412DCD">
        <w:t>; next meeting April 19</w:t>
      </w:r>
      <w:r w:rsidR="00412DCD" w:rsidRPr="00412DCD">
        <w:rPr>
          <w:vertAlign w:val="superscript"/>
        </w:rPr>
        <w:t>th</w:t>
      </w:r>
      <w:r w:rsidR="00412DCD">
        <w:t xml:space="preserve"> w/ Selectman meeting</w:t>
      </w:r>
    </w:p>
    <w:p w:rsidR="00C242C9" w:rsidRDefault="00C242C9">
      <w:r>
        <w:t>-Capacity documents for CPR Building</w:t>
      </w:r>
    </w:p>
    <w:p w:rsidR="00412DCD" w:rsidRDefault="00412DCD">
      <w:r>
        <w:t>CPR building was not build with capacity plans; $500 w/ architect to determine capacity</w:t>
      </w:r>
    </w:p>
    <w:p w:rsidR="00C242C9" w:rsidRDefault="00C242C9"/>
    <w:p w:rsidR="00C242C9" w:rsidRPr="00412DCD" w:rsidRDefault="00C242C9">
      <w:pPr>
        <w:rPr>
          <w:b/>
          <w:u w:val="single"/>
        </w:rPr>
      </w:pPr>
      <w:r w:rsidRPr="00412DCD">
        <w:rPr>
          <w:b/>
          <w:u w:val="single"/>
        </w:rPr>
        <w:t>Recreation:</w:t>
      </w:r>
    </w:p>
    <w:p w:rsidR="00C242C9" w:rsidRDefault="00C242C9">
      <w:r>
        <w:t>-Update on seasonal hiring process and next steps</w:t>
      </w:r>
    </w:p>
    <w:p w:rsidR="00412DCD" w:rsidRDefault="00412DCD" w:rsidP="00412DCD">
      <w:pPr>
        <w:pStyle w:val="ListParagraph"/>
        <w:numPr>
          <w:ilvl w:val="0"/>
          <w:numId w:val="4"/>
        </w:numPr>
      </w:pPr>
      <w:r>
        <w:t xml:space="preserve">Hired summer playground Director (Justin </w:t>
      </w:r>
      <w:proofErr w:type="spellStart"/>
      <w:r>
        <w:t>Stripony</w:t>
      </w:r>
      <w:proofErr w:type="spellEnd"/>
      <w:r>
        <w:t xml:space="preserve">) </w:t>
      </w:r>
    </w:p>
    <w:p w:rsidR="00412DCD" w:rsidRDefault="00412DCD" w:rsidP="00412DCD">
      <w:pPr>
        <w:pStyle w:val="ListParagraph"/>
        <w:numPr>
          <w:ilvl w:val="1"/>
          <w:numId w:val="4"/>
        </w:numPr>
      </w:pPr>
      <w:r>
        <w:t xml:space="preserve">20 hours/week until </w:t>
      </w:r>
      <w:proofErr w:type="spellStart"/>
      <w:r>
        <w:t>june</w:t>
      </w:r>
      <w:proofErr w:type="spellEnd"/>
      <w:r>
        <w:t xml:space="preserve"> start</w:t>
      </w:r>
    </w:p>
    <w:p w:rsidR="00412DCD" w:rsidRDefault="00412DCD" w:rsidP="00412DCD">
      <w:pPr>
        <w:pStyle w:val="ListParagraph"/>
        <w:numPr>
          <w:ilvl w:val="0"/>
          <w:numId w:val="4"/>
        </w:numPr>
      </w:pPr>
      <w:r>
        <w:t>Hired summer playground Supervisor (Jill Hazel)</w:t>
      </w:r>
    </w:p>
    <w:p w:rsidR="00412DCD" w:rsidRDefault="00412DCD" w:rsidP="00412DCD">
      <w:pPr>
        <w:pStyle w:val="ListParagraph"/>
        <w:numPr>
          <w:ilvl w:val="0"/>
          <w:numId w:val="4"/>
        </w:numPr>
      </w:pPr>
      <w:r>
        <w:t>3 counselors that are returning; need to hire 6 additional counselors (17+)</w:t>
      </w:r>
    </w:p>
    <w:p w:rsidR="00412DCD" w:rsidRDefault="00412DCD" w:rsidP="00412DCD">
      <w:pPr>
        <w:pStyle w:val="ListParagraph"/>
        <w:numPr>
          <w:ilvl w:val="0"/>
          <w:numId w:val="4"/>
        </w:numPr>
      </w:pPr>
      <w:r>
        <w:t>Hired Rosa as a seasonal office assistant (</w:t>
      </w:r>
      <w:proofErr w:type="spellStart"/>
      <w:r>
        <w:t>startend</w:t>
      </w:r>
      <w:proofErr w:type="spellEnd"/>
      <w:r>
        <w:t xml:space="preserve"> of </w:t>
      </w:r>
    </w:p>
    <w:p w:rsidR="00C242C9" w:rsidRDefault="00C242C9">
      <w:r>
        <w:t>-What’s happening in Clinton event</w:t>
      </w:r>
    </w:p>
    <w:p w:rsidR="00412DCD" w:rsidRDefault="00412DCD" w:rsidP="00412DCD">
      <w:pPr>
        <w:pStyle w:val="ListParagraph"/>
        <w:numPr>
          <w:ilvl w:val="0"/>
          <w:numId w:val="5"/>
        </w:numPr>
        <w:jc w:val="both"/>
      </w:pPr>
      <w:r>
        <w:t>Poorly attended, but people that attended did connect</w:t>
      </w:r>
    </w:p>
    <w:p w:rsidR="00C242C9" w:rsidRDefault="00C242C9">
      <w:r>
        <w:t>-Egg Hunt Event – new format and current registrations</w:t>
      </w:r>
      <w:r w:rsidR="00412DCD">
        <w:t xml:space="preserve"> 4/15</w:t>
      </w:r>
    </w:p>
    <w:p w:rsidR="00412DCD" w:rsidRDefault="00412DCD" w:rsidP="00412DCD">
      <w:pPr>
        <w:pStyle w:val="ListParagraph"/>
        <w:numPr>
          <w:ilvl w:val="0"/>
          <w:numId w:val="5"/>
        </w:numPr>
      </w:pPr>
      <w:r>
        <w:t>Pre-registration</w:t>
      </w:r>
    </w:p>
    <w:p w:rsidR="00412DCD" w:rsidRDefault="00412DCD" w:rsidP="00412DCD">
      <w:pPr>
        <w:pStyle w:val="ListParagraph"/>
        <w:numPr>
          <w:ilvl w:val="0"/>
          <w:numId w:val="5"/>
        </w:numPr>
      </w:pPr>
      <w:r>
        <w:t xml:space="preserve">2 events: twilight hunt at 5:30/Glow hunt at 8:00 pm (300 </w:t>
      </w:r>
      <w:r w:rsidR="00B2064F">
        <w:t>max)</w:t>
      </w:r>
    </w:p>
    <w:p w:rsidR="00C242C9" w:rsidRDefault="00C242C9">
      <w:r>
        <w:t>-Summer Playground/Teen Adventure update</w:t>
      </w:r>
    </w:p>
    <w:p w:rsidR="00C242C9" w:rsidRDefault="00C242C9" w:rsidP="00262535">
      <w:pPr>
        <w:pStyle w:val="ListParagraph"/>
        <w:numPr>
          <w:ilvl w:val="0"/>
          <w:numId w:val="2"/>
        </w:numPr>
      </w:pPr>
      <w:r>
        <w:t>Online</w:t>
      </w:r>
      <w:r w:rsidR="00412DCD">
        <w:t xml:space="preserve"> </w:t>
      </w:r>
      <w:r>
        <w:t>software CampDocs.Org</w:t>
      </w:r>
    </w:p>
    <w:p w:rsidR="00B2064F" w:rsidRDefault="00B2064F" w:rsidP="00B2064F">
      <w:pPr>
        <w:pStyle w:val="ListParagraph"/>
        <w:numPr>
          <w:ilvl w:val="1"/>
          <w:numId w:val="2"/>
        </w:numPr>
      </w:pPr>
      <w:r>
        <w:t>Everything online: pay, sign up for extra field trip, before/after, permission slips</w:t>
      </w:r>
    </w:p>
    <w:p w:rsidR="00B2064F" w:rsidRDefault="00B2064F" w:rsidP="00B2064F">
      <w:pPr>
        <w:pStyle w:val="ListParagraph"/>
        <w:numPr>
          <w:ilvl w:val="1"/>
          <w:numId w:val="2"/>
        </w:numPr>
      </w:pPr>
      <w:r>
        <w:t>Will provide link to everyone</w:t>
      </w:r>
    </w:p>
    <w:p w:rsidR="00B2064F" w:rsidRDefault="00B2064F" w:rsidP="00B2064F">
      <w:pPr>
        <w:pStyle w:val="ListParagraph"/>
        <w:numPr>
          <w:ilvl w:val="1"/>
          <w:numId w:val="2"/>
        </w:numPr>
      </w:pPr>
      <w:r>
        <w:t>Increased cost but pass portion onto parents</w:t>
      </w:r>
    </w:p>
    <w:p w:rsidR="00B2064F" w:rsidRDefault="00B2064F" w:rsidP="00B2064F">
      <w:pPr>
        <w:pStyle w:val="ListParagraph"/>
        <w:ind w:left="1440"/>
      </w:pPr>
    </w:p>
    <w:p w:rsidR="00C242C9" w:rsidRDefault="00C242C9" w:rsidP="00C242C9"/>
    <w:p w:rsidR="00262535" w:rsidRPr="00B2064F" w:rsidRDefault="00262535" w:rsidP="00C242C9">
      <w:pPr>
        <w:rPr>
          <w:b/>
          <w:u w:val="single"/>
        </w:rPr>
      </w:pPr>
      <w:r w:rsidRPr="00B2064F">
        <w:rPr>
          <w:b/>
          <w:u w:val="single"/>
        </w:rPr>
        <w:t>Parks:</w:t>
      </w:r>
    </w:p>
    <w:p w:rsidR="00262535" w:rsidRDefault="00262535" w:rsidP="00C242C9">
      <w:r>
        <w:t>-Savage Field</w:t>
      </w:r>
    </w:p>
    <w:p w:rsidR="00262535" w:rsidRDefault="00262535" w:rsidP="00262535">
      <w:pPr>
        <w:pStyle w:val="ListParagraph"/>
        <w:numPr>
          <w:ilvl w:val="0"/>
          <w:numId w:val="2"/>
        </w:numPr>
      </w:pPr>
      <w:r>
        <w:t xml:space="preserve">Skate Park – </w:t>
      </w:r>
    </w:p>
    <w:p w:rsidR="00262535" w:rsidRDefault="00262535" w:rsidP="00262535">
      <w:pPr>
        <w:pStyle w:val="ListParagraph"/>
        <w:numPr>
          <w:ilvl w:val="1"/>
          <w:numId w:val="2"/>
        </w:numPr>
      </w:pPr>
      <w:r>
        <w:t>Tony Hawk Grant Update</w:t>
      </w:r>
      <w:r w:rsidR="00A562E2">
        <w:t>: did not get the grant, can resubmit in June</w:t>
      </w:r>
    </w:p>
    <w:p w:rsidR="00983D73" w:rsidRDefault="00983D73" w:rsidP="00983D73">
      <w:pPr>
        <w:pStyle w:val="ListParagraph"/>
        <w:numPr>
          <w:ilvl w:val="2"/>
          <w:numId w:val="2"/>
        </w:numPr>
      </w:pPr>
      <w:r>
        <w:t>Cited: not doing custom</w:t>
      </w:r>
      <w:r w:rsidR="009A6C6A">
        <w:t xml:space="preserve"> pour (6-12 months </w:t>
      </w:r>
      <w:proofErr w:type="spellStart"/>
      <w:r w:rsidR="009A6C6A">
        <w:t>warrenty</w:t>
      </w:r>
      <w:proofErr w:type="spellEnd"/>
      <w:r w:rsidR="009A6C6A">
        <w:t>)</w:t>
      </w:r>
      <w:r>
        <w:t>, doing precast concrete</w:t>
      </w:r>
      <w:r w:rsidR="009A6C6A">
        <w:t xml:space="preserve"> (12-15 year warranty)</w:t>
      </w:r>
    </w:p>
    <w:p w:rsidR="00262535" w:rsidRDefault="00262535" w:rsidP="00262535">
      <w:pPr>
        <w:pStyle w:val="ListParagraph"/>
        <w:numPr>
          <w:ilvl w:val="1"/>
          <w:numId w:val="2"/>
        </w:numPr>
      </w:pPr>
      <w:proofErr w:type="spellStart"/>
      <w:r>
        <w:t>Patroncity</w:t>
      </w:r>
      <w:proofErr w:type="spellEnd"/>
      <w:r>
        <w:t xml:space="preserve"> Grant</w:t>
      </w:r>
      <w:r w:rsidR="00A562E2">
        <w:t xml:space="preserve">: open </w:t>
      </w:r>
      <w:r w:rsidR="00B2064F">
        <w:t>until</w:t>
      </w:r>
      <w:r w:rsidR="00A562E2">
        <w:t xml:space="preserve"> July 1</w:t>
      </w:r>
      <w:r w:rsidR="00A562E2" w:rsidRPr="00A562E2">
        <w:rPr>
          <w:vertAlign w:val="superscript"/>
        </w:rPr>
        <w:t>st</w:t>
      </w:r>
      <w:r w:rsidR="00B2064F">
        <w:t xml:space="preserve">; asking $30k/town needs to match (crowd funding support); need to table this as we </w:t>
      </w:r>
      <w:proofErr w:type="spellStart"/>
      <w:r w:rsidR="00B2064F">
        <w:t>can not</w:t>
      </w:r>
      <w:proofErr w:type="spellEnd"/>
      <w:r w:rsidR="00B2064F">
        <w:t xml:space="preserve"> guarantee $30k from town</w:t>
      </w:r>
    </w:p>
    <w:p w:rsidR="00B2064F" w:rsidRDefault="00B2064F" w:rsidP="00262535">
      <w:pPr>
        <w:pStyle w:val="ListParagraph"/>
        <w:numPr>
          <w:ilvl w:val="1"/>
          <w:numId w:val="2"/>
        </w:numPr>
      </w:pPr>
      <w:r>
        <w:t xml:space="preserve">Anything that is considered solicitation </w:t>
      </w:r>
      <w:proofErr w:type="spellStart"/>
      <w:r>
        <w:t>can not</w:t>
      </w:r>
      <w:proofErr w:type="spellEnd"/>
      <w:r>
        <w:t xml:space="preserve"> be pursued</w:t>
      </w:r>
      <w:r w:rsidR="00704958">
        <w:t xml:space="preserve"> by CPR</w:t>
      </w:r>
    </w:p>
    <w:p w:rsidR="00704958" w:rsidRPr="00983D73" w:rsidRDefault="00704958" w:rsidP="00262535">
      <w:pPr>
        <w:pStyle w:val="ListParagraph"/>
        <w:numPr>
          <w:ilvl w:val="1"/>
          <w:numId w:val="2"/>
        </w:numPr>
        <w:rPr>
          <w:b/>
        </w:rPr>
      </w:pPr>
      <w:r w:rsidRPr="00983D73">
        <w:rPr>
          <w:b/>
        </w:rPr>
        <w:t>Consider looking into fundraising professional (</w:t>
      </w:r>
      <w:proofErr w:type="spellStart"/>
      <w:r w:rsidRPr="00983D73">
        <w:rPr>
          <w:b/>
        </w:rPr>
        <w:t>JnB</w:t>
      </w:r>
      <w:proofErr w:type="spellEnd"/>
      <w:r w:rsidRPr="00983D73">
        <w:rPr>
          <w:b/>
        </w:rPr>
        <w:t xml:space="preserve"> &amp; Associates)</w:t>
      </w:r>
    </w:p>
    <w:p w:rsidR="00262535" w:rsidRDefault="00262535" w:rsidP="00262535">
      <w:pPr>
        <w:pStyle w:val="ListParagraph"/>
        <w:numPr>
          <w:ilvl w:val="0"/>
          <w:numId w:val="2"/>
        </w:numPr>
      </w:pPr>
      <w:r>
        <w:t>Message kiosk at Savage field</w:t>
      </w:r>
      <w:r w:rsidR="00704958">
        <w:t xml:space="preserve"> – no development plan</w:t>
      </w:r>
    </w:p>
    <w:p w:rsidR="00262535" w:rsidRDefault="00262535" w:rsidP="00262535">
      <w:pPr>
        <w:pStyle w:val="ListParagraph"/>
        <w:numPr>
          <w:ilvl w:val="0"/>
          <w:numId w:val="2"/>
        </w:numPr>
      </w:pPr>
      <w:r>
        <w:t>Signs for dugout benches</w:t>
      </w:r>
      <w:r w:rsidR="00704958">
        <w:t xml:space="preserve"> (8): 4 at savage, 2 at softball pool field and asking to place 2 at MS field</w:t>
      </w:r>
    </w:p>
    <w:p w:rsidR="00262535" w:rsidRPr="00704958" w:rsidRDefault="00262535" w:rsidP="00262535">
      <w:pPr>
        <w:pStyle w:val="ListParagraph"/>
        <w:numPr>
          <w:ilvl w:val="0"/>
          <w:numId w:val="2"/>
        </w:numPr>
        <w:rPr>
          <w:b/>
        </w:rPr>
      </w:pPr>
      <w:r>
        <w:lastRenderedPageBreak/>
        <w:t>Rule sign-updated version</w:t>
      </w:r>
      <w:r w:rsidR="00704958">
        <w:t xml:space="preserve">: </w:t>
      </w:r>
      <w:r w:rsidR="00704958" w:rsidRPr="00704958">
        <w:rPr>
          <w:b/>
        </w:rPr>
        <w:t xml:space="preserve">Joe motion to keep rule sign blue with white lettering; </w:t>
      </w:r>
      <w:proofErr w:type="spellStart"/>
      <w:r w:rsidR="00704958" w:rsidRPr="00704958">
        <w:rPr>
          <w:b/>
        </w:rPr>
        <w:t>Yoanna</w:t>
      </w:r>
      <w:proofErr w:type="spellEnd"/>
      <w:r w:rsidR="00704958" w:rsidRPr="00704958">
        <w:rPr>
          <w:b/>
        </w:rPr>
        <w:t xml:space="preserve"> 2</w:t>
      </w:r>
      <w:r w:rsidR="00704958" w:rsidRPr="00704958">
        <w:rPr>
          <w:b/>
          <w:vertAlign w:val="superscript"/>
        </w:rPr>
        <w:t>nd</w:t>
      </w:r>
      <w:r w:rsidR="00704958" w:rsidRPr="00704958">
        <w:rPr>
          <w:b/>
        </w:rPr>
        <w:t xml:space="preserve">; all in favor </w:t>
      </w:r>
    </w:p>
    <w:p w:rsidR="00704958" w:rsidRDefault="00704958" w:rsidP="00262535">
      <w:pPr>
        <w:pStyle w:val="ListParagraph"/>
        <w:numPr>
          <w:ilvl w:val="0"/>
          <w:numId w:val="2"/>
        </w:numPr>
      </w:pPr>
      <w:r>
        <w:t>Pavilion: choose colors: grey posts w/ green roof</w:t>
      </w:r>
    </w:p>
    <w:p w:rsidR="00262535" w:rsidRDefault="00262535" w:rsidP="00262535">
      <w:r>
        <w:t>-Naming Rights and Request – what are our thoughts</w:t>
      </w:r>
      <w:r w:rsidR="00983D73">
        <w:t>; will hold for further discussion, future meeting</w:t>
      </w:r>
    </w:p>
    <w:p w:rsidR="00262535" w:rsidRDefault="00262535" w:rsidP="00262535">
      <w:pPr>
        <w:pStyle w:val="ListParagraph"/>
        <w:numPr>
          <w:ilvl w:val="0"/>
          <w:numId w:val="3"/>
        </w:numPr>
      </w:pPr>
      <w:r>
        <w:t>Liberty Playgroun</w:t>
      </w:r>
      <w:r w:rsidR="00983D73">
        <w:t>d</w:t>
      </w:r>
    </w:p>
    <w:p w:rsidR="00983D73" w:rsidRDefault="00983D73" w:rsidP="00262535">
      <w:pPr>
        <w:pStyle w:val="ListParagraph"/>
        <w:numPr>
          <w:ilvl w:val="0"/>
          <w:numId w:val="3"/>
        </w:numPr>
      </w:pPr>
      <w:r>
        <w:t>Emily looking into naming rights in other communities</w:t>
      </w:r>
    </w:p>
    <w:p w:rsidR="00262535" w:rsidRDefault="00262535" w:rsidP="00262535">
      <w:r>
        <w:t>-Park Rental Approve – Central Park Easter Event</w:t>
      </w:r>
    </w:p>
    <w:p w:rsidR="00983D73" w:rsidRDefault="00983D73" w:rsidP="00983D73">
      <w:pPr>
        <w:pStyle w:val="ListParagraph"/>
        <w:numPr>
          <w:ilvl w:val="0"/>
          <w:numId w:val="6"/>
        </w:numPr>
      </w:pPr>
      <w:r>
        <w:t>Religious event on 4/15 from 2-5:30pm at Central Park; joe men</w:t>
      </w:r>
      <w:r w:rsidR="009210AD">
        <w:t xml:space="preserve">tioned to approve park rental, </w:t>
      </w:r>
      <w:proofErr w:type="spellStart"/>
      <w:r w:rsidR="009210AD">
        <w:t>Y</w:t>
      </w:r>
      <w:r>
        <w:t>oanna</w:t>
      </w:r>
      <w:proofErr w:type="spellEnd"/>
      <w:r>
        <w:t xml:space="preserve"> 2</w:t>
      </w:r>
      <w:r w:rsidRPr="00983D73">
        <w:rPr>
          <w:vertAlign w:val="superscript"/>
        </w:rPr>
        <w:t>nd</w:t>
      </w:r>
      <w:r>
        <w:t>; all in favor</w:t>
      </w:r>
    </w:p>
    <w:p w:rsidR="00262535" w:rsidRDefault="00262535" w:rsidP="00262535"/>
    <w:p w:rsidR="00262535" w:rsidRDefault="00262535" w:rsidP="00262535"/>
    <w:p w:rsidR="00262535" w:rsidRPr="009A6C6A" w:rsidRDefault="00262535" w:rsidP="00262535">
      <w:pPr>
        <w:rPr>
          <w:b/>
        </w:rPr>
      </w:pPr>
      <w:r w:rsidRPr="009A6C6A">
        <w:rPr>
          <w:b/>
        </w:rPr>
        <w:t>Action items for next meeting:</w:t>
      </w:r>
      <w:r w:rsidR="007715DF">
        <w:rPr>
          <w:b/>
        </w:rPr>
        <w:t xml:space="preserve"> </w:t>
      </w:r>
      <w:r w:rsidR="007715DF" w:rsidRPr="007715DF">
        <w:rPr>
          <w:b/>
          <w:highlight w:val="yellow"/>
        </w:rPr>
        <w:t xml:space="preserve">Tuesday, 4/11 at 5:15 pm </w:t>
      </w:r>
    </w:p>
    <w:p w:rsidR="00262535" w:rsidRDefault="009A6C6A" w:rsidP="009A6C6A">
      <w:pPr>
        <w:pStyle w:val="ListParagraph"/>
        <w:numPr>
          <w:ilvl w:val="0"/>
          <w:numId w:val="6"/>
        </w:numPr>
      </w:pPr>
      <w:r>
        <w:t>Naming rights</w:t>
      </w:r>
    </w:p>
    <w:p w:rsidR="009A6C6A" w:rsidRDefault="009A6C6A" w:rsidP="009A6C6A">
      <w:pPr>
        <w:pStyle w:val="ListParagraph"/>
        <w:numPr>
          <w:ilvl w:val="0"/>
          <w:numId w:val="6"/>
        </w:numPr>
      </w:pPr>
      <w:r>
        <w:t>Fundraising</w:t>
      </w:r>
    </w:p>
    <w:p w:rsidR="009A6C6A" w:rsidRDefault="009A6C6A" w:rsidP="007715DF">
      <w:pPr>
        <w:pStyle w:val="ListParagraph"/>
      </w:pPr>
    </w:p>
    <w:sectPr w:rsidR="009A6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B2E"/>
    <w:multiLevelType w:val="hybridMultilevel"/>
    <w:tmpl w:val="C6C2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5F5"/>
    <w:multiLevelType w:val="hybridMultilevel"/>
    <w:tmpl w:val="F250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83211"/>
    <w:multiLevelType w:val="hybridMultilevel"/>
    <w:tmpl w:val="E894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74D04"/>
    <w:multiLevelType w:val="hybridMultilevel"/>
    <w:tmpl w:val="63E8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A3904"/>
    <w:multiLevelType w:val="hybridMultilevel"/>
    <w:tmpl w:val="55A2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44AA6"/>
    <w:multiLevelType w:val="hybridMultilevel"/>
    <w:tmpl w:val="2A92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C9"/>
    <w:rsid w:val="00262535"/>
    <w:rsid w:val="00412DCD"/>
    <w:rsid w:val="00574B16"/>
    <w:rsid w:val="00623E8F"/>
    <w:rsid w:val="00704958"/>
    <w:rsid w:val="007715DF"/>
    <w:rsid w:val="009210AD"/>
    <w:rsid w:val="00983D73"/>
    <w:rsid w:val="009A6C6A"/>
    <w:rsid w:val="00A038FD"/>
    <w:rsid w:val="00A562E2"/>
    <w:rsid w:val="00B2064F"/>
    <w:rsid w:val="00C242C9"/>
    <w:rsid w:val="00C2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18F17-A600-4F03-B628-7AE8D9D6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Ciarletta</dc:creator>
  <cp:keywords/>
  <dc:description/>
  <cp:lastModifiedBy>Emily</cp:lastModifiedBy>
  <cp:revision>2</cp:revision>
  <dcterms:created xsi:type="dcterms:W3CDTF">2017-03-22T13:11:00Z</dcterms:created>
  <dcterms:modified xsi:type="dcterms:W3CDTF">2017-03-22T13:11:00Z</dcterms:modified>
</cp:coreProperties>
</file>